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4760A" w14:textId="77777777" w:rsidR="00CC5451" w:rsidRPr="004F1908" w:rsidRDefault="00CC5451" w:rsidP="004F1908">
      <w:pPr>
        <w:pStyle w:val="Heading1"/>
        <w:rPr>
          <w:color w:val="auto"/>
        </w:rPr>
      </w:pPr>
      <w:r w:rsidRPr="004F1908">
        <w:rPr>
          <w:color w:val="auto"/>
        </w:rPr>
        <w:t xml:space="preserve">(Your Business Name Here) – </w:t>
      </w:r>
      <w:r w:rsidR="0009475C" w:rsidRPr="004F1908">
        <w:rPr>
          <w:color w:val="auto"/>
        </w:rPr>
        <w:t xml:space="preserve">Safe Work </w:t>
      </w:r>
      <w:r w:rsidR="00930730" w:rsidRPr="004F1908">
        <w:rPr>
          <w:color w:val="auto"/>
        </w:rPr>
        <w:t>Procedure</w:t>
      </w:r>
    </w:p>
    <w:p w14:paraId="1F8101C0" w14:textId="77777777" w:rsidR="00CC5451" w:rsidRPr="004F1908" w:rsidRDefault="00CC5451" w:rsidP="004F1908">
      <w:pPr>
        <w:pStyle w:val="Heading1"/>
        <w:rPr>
          <w:color w:val="auto"/>
        </w:rPr>
      </w:pPr>
      <w:r w:rsidRPr="004F1908">
        <w:rPr>
          <w:color w:val="auto"/>
        </w:rPr>
        <w:t>CIRCULAR BENCH SAW</w:t>
      </w:r>
    </w:p>
    <w:p w14:paraId="332CEB5B" w14:textId="77777777" w:rsidR="00CC5451" w:rsidRPr="00923470" w:rsidRDefault="00CC5451" w:rsidP="00CC5451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D4DDC45" w14:textId="77777777" w:rsidR="00CC5451" w:rsidRPr="0013165E" w:rsidRDefault="00CC5451" w:rsidP="00CC545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0F083795" w14:textId="77777777" w:rsidR="00CC5451" w:rsidRPr="0013165E" w:rsidRDefault="00CC5451" w:rsidP="00CC5451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94913EA" w14:textId="77777777" w:rsidR="00CC5451" w:rsidRPr="00923470" w:rsidRDefault="00CC5451" w:rsidP="00CC5451">
      <w:pPr>
        <w:rPr>
          <w:rFonts w:ascii="Arial" w:hAnsi="Arial" w:cs="Arial"/>
          <w:sz w:val="16"/>
        </w:rPr>
      </w:pPr>
    </w:p>
    <w:p w14:paraId="138DC81C" w14:textId="77777777" w:rsidR="00CC5451" w:rsidRPr="0013165E" w:rsidRDefault="00CC5451" w:rsidP="004F1908">
      <w:pPr>
        <w:pStyle w:val="Heading2"/>
      </w:pPr>
      <w:r w:rsidRPr="0013165E">
        <w:t>PERSONAL PROTECTIVE EQUIPMENT</w:t>
      </w:r>
    </w:p>
    <w:p w14:paraId="41429451" w14:textId="77777777" w:rsidR="00CC5451" w:rsidRPr="00923470" w:rsidRDefault="00CC5451" w:rsidP="00CC5451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4F1908" w:rsidRPr="00923470" w14:paraId="4063223B" w14:textId="77777777" w:rsidTr="00F77E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240BF78" w14:textId="09CEC314" w:rsidR="004F1908" w:rsidRDefault="00133187" w:rsidP="00F77E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393032F" wp14:editId="5D9DA2F5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908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8FE227A" w14:textId="77777777" w:rsidR="004F1908" w:rsidRPr="00923470" w:rsidRDefault="004F1908" w:rsidP="00F77E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487D91E3" w14:textId="5DDC7485" w:rsidR="004F1908" w:rsidRPr="00923470" w:rsidRDefault="00133187" w:rsidP="00F77E3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9EDCC90" wp14:editId="4753317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908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14529D24" w14:textId="056F7F7D" w:rsidR="004F1908" w:rsidRPr="00923470" w:rsidRDefault="00133187" w:rsidP="00F77E3C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02CD636B" wp14:editId="3F7A065F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908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4F1908" w:rsidRPr="00923470" w14:paraId="182A67F4" w14:textId="77777777" w:rsidTr="00F77E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624F518" w14:textId="370AB988" w:rsidR="004F1908" w:rsidRPr="00923470" w:rsidRDefault="00133187" w:rsidP="00F77E3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1C6BAEB4" wp14:editId="330770AA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42DB7462" w14:textId="7C6E22D8" w:rsidR="004F1908" w:rsidRPr="00923470" w:rsidRDefault="00133187" w:rsidP="00F77E3C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6A19F706" wp14:editId="4D64E73A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908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80CA532" w14:textId="502421D6" w:rsidR="004F1908" w:rsidRPr="00923470" w:rsidRDefault="00133187" w:rsidP="00F77E3C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126848A" wp14:editId="6A39FB27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3DB75010" wp14:editId="4014D2AA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1908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2DE2A7A0" w14:textId="77777777" w:rsidR="003C106B" w:rsidRPr="00CC5451" w:rsidRDefault="003C106B" w:rsidP="00CC5451">
      <w:pPr>
        <w:pStyle w:val="Heading8"/>
        <w:rPr>
          <w:color w:val="auto"/>
          <w:sz w:val="22"/>
          <w:szCs w:val="22"/>
        </w:rPr>
      </w:pPr>
    </w:p>
    <w:p w14:paraId="6B457080" w14:textId="77777777" w:rsidR="00CC5451" w:rsidRDefault="00CC5451" w:rsidP="00CC5451">
      <w:pPr>
        <w:pStyle w:val="Heading8"/>
        <w:rPr>
          <w:color w:val="auto"/>
          <w:sz w:val="22"/>
          <w:szCs w:val="22"/>
        </w:rPr>
        <w:sectPr w:rsidR="00CC5451" w:rsidSect="00CC5451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1F9D45C" w14:textId="77777777" w:rsidR="003C106B" w:rsidRPr="00CC5451" w:rsidRDefault="003C106B" w:rsidP="004F1908">
      <w:pPr>
        <w:pStyle w:val="Heading2"/>
      </w:pPr>
      <w:r w:rsidRPr="00CC5451">
        <w:t>PRE-OPERATIONAL SAFETY CHECKS</w:t>
      </w:r>
    </w:p>
    <w:p w14:paraId="4854C2FC" w14:textId="77777777" w:rsidR="00BC0075" w:rsidRDefault="00BC0075" w:rsidP="00BC4959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  <w:bookmarkStart w:id="2" w:name="OLE_LINK4"/>
      <w:bookmarkStart w:id="3" w:name="OLE_LINK5"/>
      <w:bookmarkStart w:id="4" w:name="OLE_LINK6"/>
      <w:bookmarkStart w:id="5" w:name="OLE_LINK7"/>
      <w:bookmarkStart w:id="6" w:name="OLE_LINK12"/>
      <w:bookmarkStart w:id="7" w:name="OLE_LINK27"/>
    </w:p>
    <w:p w14:paraId="76C91728" w14:textId="77777777" w:rsidR="003C106B" w:rsidRPr="00CC5451" w:rsidRDefault="00BC0075" w:rsidP="00BC4959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7"/>
      <w:r w:rsidRPr="00A03639">
        <w:t>t</w:t>
      </w:r>
      <w:bookmarkEnd w:id="2"/>
      <w:bookmarkEnd w:id="3"/>
      <w:bookmarkEnd w:id="4"/>
      <w:bookmarkEnd w:id="5"/>
      <w:bookmarkEnd w:id="6"/>
      <w:r w:rsidR="003C106B" w:rsidRPr="00CC5451">
        <w:t>.</w:t>
      </w:r>
    </w:p>
    <w:p w14:paraId="1B8A6307" w14:textId="77777777" w:rsidR="00D92E21" w:rsidRDefault="00D92E21" w:rsidP="00D92E21">
      <w:pPr>
        <w:pStyle w:val="-SOPtickpoint"/>
      </w:pPr>
      <w:bookmarkStart w:id="8" w:name="OLE_LINK14"/>
      <w:bookmarkStart w:id="9" w:name="OLE_LINK15"/>
      <w:bookmarkStart w:id="10" w:name="OLE_LINK24"/>
      <w:bookmarkStart w:id="11" w:name="OLE_LINK25"/>
      <w:bookmarkStart w:id="12" w:name="OLE_LINK16"/>
      <w:bookmarkStart w:id="13" w:name="OLE_LINK17"/>
      <w:r w:rsidRPr="00C20A79">
        <w:t>Ensure all guards are fitted, secure and functional</w:t>
      </w:r>
      <w:bookmarkEnd w:id="12"/>
      <w:bookmarkEnd w:id="13"/>
      <w:r w:rsidRPr="00C20A79">
        <w:t>.</w:t>
      </w:r>
      <w:bookmarkEnd w:id="8"/>
      <w:bookmarkEnd w:id="9"/>
      <w:r>
        <w:t xml:space="preserve"> Do not operate if guards are missing or faulty</w:t>
      </w:r>
      <w:r w:rsidR="00B56D23">
        <w:t>.</w:t>
      </w:r>
    </w:p>
    <w:bookmarkEnd w:id="10"/>
    <w:bookmarkEnd w:id="11"/>
    <w:p w14:paraId="2705C302" w14:textId="77777777" w:rsidR="003C106B" w:rsidRPr="00CC5451" w:rsidRDefault="003C106B" w:rsidP="00BC4959">
      <w:pPr>
        <w:pStyle w:val="-SOPtickpoint"/>
      </w:pPr>
      <w:r w:rsidRPr="00CC5451">
        <w:t>Ensure all locks are securely tightened.</w:t>
      </w:r>
    </w:p>
    <w:p w14:paraId="2316F7CC" w14:textId="77777777" w:rsidR="003C106B" w:rsidRPr="00CC5451" w:rsidRDefault="003C106B" w:rsidP="00BC4959">
      <w:pPr>
        <w:pStyle w:val="-SOPtickpoint"/>
      </w:pPr>
      <w:r w:rsidRPr="00CC5451">
        <w:t>Ensure table and work area is clear of all tools, off-cut timber and sawdust.</w:t>
      </w:r>
    </w:p>
    <w:p w14:paraId="432D1F4E" w14:textId="77777777" w:rsidR="003C106B" w:rsidRPr="00CC5451" w:rsidRDefault="003C106B" w:rsidP="00BC4959">
      <w:pPr>
        <w:pStyle w:val="-SOPtickpoint"/>
      </w:pPr>
      <w:r w:rsidRPr="00CC5451">
        <w:t>Start the dust extraction unit before using the machine.</w:t>
      </w:r>
    </w:p>
    <w:p w14:paraId="3516D724" w14:textId="77777777" w:rsidR="00CC5451" w:rsidRPr="00CC5451" w:rsidRDefault="00CC5451" w:rsidP="00BC4959">
      <w:pPr>
        <w:pStyle w:val="-SOPheading"/>
      </w:pPr>
    </w:p>
    <w:p w14:paraId="484857D2" w14:textId="77777777" w:rsidR="003C106B" w:rsidRPr="00CC5451" w:rsidRDefault="003C106B" w:rsidP="004F1908">
      <w:pPr>
        <w:pStyle w:val="Heading2"/>
      </w:pPr>
      <w:r w:rsidRPr="00CC5451">
        <w:t>OPERATIONAL SAFETY CHECKS</w:t>
      </w:r>
    </w:p>
    <w:p w14:paraId="1A5DE1AB" w14:textId="77777777" w:rsidR="003C106B" w:rsidRPr="00CC5451" w:rsidRDefault="003C106B" w:rsidP="00BC4959">
      <w:pPr>
        <w:pStyle w:val="-SOPtickpoint"/>
      </w:pPr>
      <w:r w:rsidRPr="00CC5451">
        <w:t>Allow the saw blade to obtain maximum speed before making a cut.</w:t>
      </w:r>
    </w:p>
    <w:p w14:paraId="1EA71073" w14:textId="77777777" w:rsidR="003C106B" w:rsidRPr="00CC5451" w:rsidRDefault="003C106B" w:rsidP="00BC4959">
      <w:pPr>
        <w:pStyle w:val="-SOPtickpoint"/>
      </w:pPr>
      <w:r w:rsidRPr="00CC5451">
        <w:t xml:space="preserve">Use </w:t>
      </w:r>
      <w:r w:rsidR="00BC0075">
        <w:t xml:space="preserve">a </w:t>
      </w:r>
      <w:r w:rsidRPr="00CC5451">
        <w:t>push stick (at least 400 mm long) to guide timber through saw.</w:t>
      </w:r>
    </w:p>
    <w:p w14:paraId="0A2ECF84" w14:textId="77777777" w:rsidR="003C106B" w:rsidRPr="00CC5451" w:rsidRDefault="003C106B" w:rsidP="00BC4959">
      <w:pPr>
        <w:pStyle w:val="-SOPtickpoint"/>
      </w:pPr>
      <w:r w:rsidRPr="00CC5451">
        <w:t>Always stand to one side of the line of cut.</w:t>
      </w:r>
    </w:p>
    <w:p w14:paraId="40DBB639" w14:textId="77777777" w:rsidR="003C106B" w:rsidRPr="00CC5451" w:rsidRDefault="003C106B" w:rsidP="00BC4959">
      <w:pPr>
        <w:pStyle w:val="-SOPtickpoint"/>
      </w:pPr>
      <w:r w:rsidRPr="00CC5451">
        <w:t xml:space="preserve">Before </w:t>
      </w:r>
      <w:proofErr w:type="gramStart"/>
      <w:r w:rsidRPr="00CC5451">
        <w:t>making adjustments</w:t>
      </w:r>
      <w:proofErr w:type="gramEnd"/>
      <w:r w:rsidR="00BC0075">
        <w:t>,</w:t>
      </w:r>
      <w:r w:rsidRPr="00CC5451">
        <w:t xml:space="preserve"> switch off and bring the machine to a complete standstill.</w:t>
      </w:r>
    </w:p>
    <w:p w14:paraId="47EA762F" w14:textId="77777777" w:rsidR="003C106B" w:rsidRPr="00CC5451" w:rsidRDefault="003C106B" w:rsidP="00BC4959">
      <w:pPr>
        <w:pStyle w:val="-SOPtickpoint"/>
      </w:pPr>
      <w:r w:rsidRPr="00CC5451">
        <w:t>Remove the rip fence when using the mitre gauge.</w:t>
      </w:r>
    </w:p>
    <w:p w14:paraId="08C4BBE0" w14:textId="77777777" w:rsidR="003C106B" w:rsidRPr="00CC5451" w:rsidRDefault="003C106B" w:rsidP="00BC4959">
      <w:pPr>
        <w:pStyle w:val="-SOPtickpoint"/>
      </w:pPr>
      <w:r w:rsidRPr="00CC5451">
        <w:t>Make sure someone “tails out” when cutting long material.</w:t>
      </w:r>
    </w:p>
    <w:p w14:paraId="7E6828D5" w14:textId="77777777" w:rsidR="00CC5451" w:rsidRPr="00CC5451" w:rsidRDefault="00CC5451" w:rsidP="00BC4959">
      <w:pPr>
        <w:pStyle w:val="-SOPheading"/>
      </w:pPr>
    </w:p>
    <w:p w14:paraId="7CF376E0" w14:textId="77777777" w:rsidR="005A57BA" w:rsidRPr="00C20A79" w:rsidRDefault="005A57BA" w:rsidP="004F1908">
      <w:pPr>
        <w:pStyle w:val="Heading2"/>
      </w:pPr>
      <w:r>
        <w:t>ENDING OPERATIONS AND CLEANING UP</w:t>
      </w:r>
    </w:p>
    <w:p w14:paraId="23246730" w14:textId="77777777" w:rsidR="003C106B" w:rsidRPr="00CC5451" w:rsidRDefault="003C106B" w:rsidP="00BC4959">
      <w:pPr>
        <w:pStyle w:val="-SOPtickpoint"/>
      </w:pPr>
      <w:r w:rsidRPr="00CC5451">
        <w:t>Switch off the machine</w:t>
      </w:r>
      <w:r w:rsidR="00BC0075">
        <w:t xml:space="preserve"> when work completed</w:t>
      </w:r>
      <w:r w:rsidRPr="00CC5451">
        <w:t>.</w:t>
      </w:r>
    </w:p>
    <w:p w14:paraId="469760FF" w14:textId="77777777" w:rsidR="003C106B" w:rsidRPr="00CC5451" w:rsidRDefault="003C106B" w:rsidP="00BC4959">
      <w:pPr>
        <w:pStyle w:val="-SOPtickpoint"/>
      </w:pPr>
      <w:r w:rsidRPr="00CC5451">
        <w:t>Leave the machine in a safe, clean and tidy state.</w:t>
      </w:r>
    </w:p>
    <w:p w14:paraId="3870F832" w14:textId="77777777" w:rsidR="003C106B" w:rsidRDefault="003C106B" w:rsidP="00BC4959">
      <w:pPr>
        <w:pStyle w:val="-SOPheading"/>
      </w:pPr>
    </w:p>
    <w:p w14:paraId="60EE5CAB" w14:textId="77777777" w:rsidR="003C106B" w:rsidRPr="00CC5451" w:rsidRDefault="003C106B" w:rsidP="004F1908">
      <w:pPr>
        <w:pStyle w:val="Heading2"/>
      </w:pPr>
      <w:r w:rsidRPr="00CC5451">
        <w:t>POTENTIAL HAZARDS</w:t>
      </w:r>
      <w:r w:rsidR="00272502">
        <w:t xml:space="preserve"> AND INJURIES</w:t>
      </w:r>
    </w:p>
    <w:p w14:paraId="33660967" w14:textId="77777777" w:rsidR="003C106B" w:rsidRPr="00CC5451" w:rsidRDefault="003C106B" w:rsidP="00BC4959">
      <w:pPr>
        <w:pStyle w:val="-SOPhazardpoint"/>
      </w:pPr>
      <w:r w:rsidRPr="00CC5451">
        <w:t>Kickback</w:t>
      </w:r>
      <w:r w:rsidR="00BC0075">
        <w:t>:</w:t>
      </w:r>
      <w:r w:rsidRPr="00CC5451">
        <w:t xml:space="preserve"> wood may catch or jam and be flung back violently</w:t>
      </w:r>
      <w:r w:rsidR="00CC5451">
        <w:t>.</w:t>
      </w:r>
    </w:p>
    <w:p w14:paraId="6C8382DE" w14:textId="77777777" w:rsidR="00CC5451" w:rsidRDefault="003C106B" w:rsidP="00BC4959">
      <w:pPr>
        <w:pStyle w:val="-SOPhazardpoint"/>
      </w:pPr>
      <w:r w:rsidRPr="00CC5451">
        <w:t>Airborne dus</w:t>
      </w:r>
      <w:r w:rsidR="00CC5451">
        <w:t>t</w:t>
      </w:r>
      <w:r w:rsidR="00DA7F05">
        <w:t>.</w:t>
      </w:r>
    </w:p>
    <w:p w14:paraId="0C405F4F" w14:textId="77777777" w:rsidR="00CC5451" w:rsidRDefault="00CC5451" w:rsidP="00BC4959">
      <w:pPr>
        <w:pStyle w:val="-SOPhazardpoint"/>
      </w:pPr>
      <w:r>
        <w:t>Eye injuries</w:t>
      </w:r>
      <w:r w:rsidR="00DA7F05">
        <w:t>.</w:t>
      </w:r>
    </w:p>
    <w:p w14:paraId="1C951977" w14:textId="77777777" w:rsidR="00DA7F05" w:rsidRDefault="003C106B" w:rsidP="00BC4959">
      <w:pPr>
        <w:pStyle w:val="-SOPhazardpoint"/>
      </w:pPr>
      <w:r w:rsidRPr="00CC5451">
        <w:t>Contact with blade at point of operation</w:t>
      </w:r>
      <w:r w:rsidR="00DA7F05">
        <w:t>.</w:t>
      </w:r>
    </w:p>
    <w:p w14:paraId="1EFEB3D0" w14:textId="77777777" w:rsidR="003C106B" w:rsidRPr="00DA7F05" w:rsidRDefault="00DA7F05" w:rsidP="004F1908">
      <w:pPr>
        <w:pStyle w:val="Heading2"/>
      </w:pPr>
      <w:r>
        <w:rPr>
          <w:sz w:val="18"/>
          <w:szCs w:val="18"/>
        </w:rPr>
        <w:br w:type="column"/>
      </w:r>
      <w:r w:rsidR="00CC5451" w:rsidRPr="00DA7F05">
        <w:t>DON’T</w:t>
      </w:r>
    </w:p>
    <w:p w14:paraId="2C44F447" w14:textId="77777777" w:rsidR="00F446B2" w:rsidRPr="00CC5451" w:rsidRDefault="00F446B2" w:rsidP="00BC4959">
      <w:pPr>
        <w:pStyle w:val="-SOPcrosspoint"/>
      </w:pPr>
      <w:r>
        <w:t>Do not use f</w:t>
      </w:r>
      <w:r w:rsidRPr="00CC5451">
        <w:t>aulty equipment. Immediately report suspect equipment.</w:t>
      </w:r>
    </w:p>
    <w:p w14:paraId="6C5C06BB" w14:textId="77777777" w:rsidR="003C106B" w:rsidRDefault="00F446B2" w:rsidP="00BC4959">
      <w:pPr>
        <w:pStyle w:val="-SOPcrosspoint"/>
      </w:pPr>
      <w:r>
        <w:t>Do not c</w:t>
      </w:r>
      <w:r w:rsidR="00BC0075">
        <w:t>ut</w:t>
      </w:r>
      <w:r w:rsidR="003C106B" w:rsidRPr="00CC5451">
        <w:t xml:space="preserve"> irregular stock, branches or wood with embedded nails or screws</w:t>
      </w:r>
      <w:r w:rsidR="00DA7F05">
        <w:t>.</w:t>
      </w:r>
    </w:p>
    <w:p w14:paraId="217B23F4" w14:textId="77777777" w:rsidR="00BC0075" w:rsidRDefault="00F446B2" w:rsidP="00BC4959">
      <w:pPr>
        <w:pStyle w:val="-SOPcrosspoint"/>
      </w:pPr>
      <w:r>
        <w:t>Do not c</w:t>
      </w:r>
      <w:r w:rsidR="00BC0075" w:rsidRPr="00CC5451">
        <w:t>ut freehand.</w:t>
      </w:r>
    </w:p>
    <w:p w14:paraId="0C1F1066" w14:textId="77777777" w:rsidR="00266E0A" w:rsidRDefault="00266E0A" w:rsidP="00BC4959">
      <w:pPr>
        <w:pStyle w:val="-SOPcrosspoint"/>
      </w:pPr>
      <w:r>
        <w:t>Do not cut pieces with shattered ends.</w:t>
      </w:r>
    </w:p>
    <w:p w14:paraId="1EC4DAD8" w14:textId="77777777" w:rsidR="00F446B2" w:rsidRPr="00CC5451" w:rsidRDefault="00F446B2" w:rsidP="00BC4959">
      <w:pPr>
        <w:pStyle w:val="-SOPcrosspoint"/>
      </w:pPr>
      <w:r w:rsidRPr="00CC5451">
        <w:t>Never remove off cuts or sawdust from the saw table while the saw is running.</w:t>
      </w:r>
    </w:p>
    <w:p w14:paraId="010C5662" w14:textId="77777777" w:rsidR="00F446B2" w:rsidRDefault="00F446B2" w:rsidP="00BC4959">
      <w:pPr>
        <w:pStyle w:val="-SOPcrosspoint"/>
      </w:pPr>
      <w:r w:rsidRPr="00CC5451">
        <w:t>Never leave the machine running unattended.</w:t>
      </w:r>
    </w:p>
    <w:p w14:paraId="515A8CC5" w14:textId="77777777" w:rsidR="00CC5451" w:rsidRDefault="00CC5451" w:rsidP="00BC4959"/>
    <w:p w14:paraId="19D750FD" w14:textId="77777777" w:rsidR="00CC5451" w:rsidRDefault="00CC5451" w:rsidP="00BC4959"/>
    <w:p w14:paraId="744ABCAB" w14:textId="77777777" w:rsidR="00CC5451" w:rsidRDefault="00CC5451" w:rsidP="00BC4959"/>
    <w:p w14:paraId="7234E640" w14:textId="77777777" w:rsidR="00CC5451" w:rsidRDefault="00CC5451" w:rsidP="00BC4959"/>
    <w:p w14:paraId="72722872" w14:textId="77777777" w:rsidR="00CC5451" w:rsidRDefault="00CC5451" w:rsidP="00BC4959"/>
    <w:p w14:paraId="20869FB7" w14:textId="77777777" w:rsidR="00DA7F05" w:rsidRDefault="00DA7F05" w:rsidP="00BC4959"/>
    <w:p w14:paraId="67AA0486" w14:textId="77777777" w:rsidR="00DA7F05" w:rsidRDefault="00DA7F05" w:rsidP="00BC4959"/>
    <w:p w14:paraId="007C68BE" w14:textId="77777777" w:rsidR="00DA7F05" w:rsidRDefault="00DA7F05" w:rsidP="00BC4959"/>
    <w:p w14:paraId="3FCAEF41" w14:textId="77777777" w:rsidR="00DA7F05" w:rsidRDefault="00DA7F05" w:rsidP="00BC4959"/>
    <w:p w14:paraId="67496D39" w14:textId="77777777" w:rsidR="00DA7F05" w:rsidRDefault="00DA7F05" w:rsidP="00BC4959"/>
    <w:p w14:paraId="06F01C7F" w14:textId="77777777" w:rsidR="00DA7F05" w:rsidRDefault="00DA7F05" w:rsidP="00BC4959"/>
    <w:p w14:paraId="4481E01F" w14:textId="77777777" w:rsidR="00CC5451" w:rsidRDefault="00CC5451" w:rsidP="00BC4959"/>
    <w:p w14:paraId="457FD0A4" w14:textId="77777777" w:rsidR="00CC5451" w:rsidRDefault="00CC5451" w:rsidP="00BC4959"/>
    <w:p w14:paraId="5373F314" w14:textId="77777777" w:rsidR="00CC5451" w:rsidRDefault="00CC5451" w:rsidP="00BC4959"/>
    <w:p w14:paraId="22411564" w14:textId="77777777" w:rsidR="00CC5451" w:rsidRDefault="00CC5451" w:rsidP="00BC4959"/>
    <w:p w14:paraId="35DE6FFA" w14:textId="77777777" w:rsidR="00CC5451" w:rsidRDefault="00CC5451" w:rsidP="00BC4959"/>
    <w:p w14:paraId="317A8AB6" w14:textId="77777777" w:rsidR="00CC5451" w:rsidRDefault="00CC5451" w:rsidP="00BC4959"/>
    <w:p w14:paraId="45282722" w14:textId="77777777" w:rsidR="00CC5451" w:rsidRDefault="00CC5451" w:rsidP="00BC4959"/>
    <w:p w14:paraId="307213FA" w14:textId="77777777" w:rsidR="00160B9E" w:rsidRDefault="00160B9E" w:rsidP="00BC4959"/>
    <w:p w14:paraId="23752262" w14:textId="77777777" w:rsidR="007F7225" w:rsidRDefault="007F7225" w:rsidP="00BC4959"/>
    <w:p w14:paraId="5FB4C4CB" w14:textId="77777777" w:rsidR="007F7225" w:rsidRDefault="007F7225" w:rsidP="00BC4959"/>
    <w:p w14:paraId="34EE8C9E" w14:textId="77777777" w:rsidR="00CC5451" w:rsidRDefault="00CC5451" w:rsidP="00BC4959"/>
    <w:p w14:paraId="3E956051" w14:textId="77777777" w:rsidR="00CC5451" w:rsidRDefault="00CC5451" w:rsidP="00BC4959"/>
    <w:p w14:paraId="257F7725" w14:textId="77777777" w:rsidR="00133187" w:rsidRDefault="0013318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07D1E4A" w14:textId="77777777" w:rsidR="00133187" w:rsidRDefault="0013318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E48A928" w14:textId="77777777" w:rsidR="00133187" w:rsidRDefault="0013318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DF80CA7" w14:textId="77777777" w:rsidR="00133187" w:rsidRDefault="0013318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2B7A4CC" w14:textId="77777777" w:rsidR="00133187" w:rsidRDefault="0013318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39CD1E1" w14:textId="700A359C" w:rsidR="00402AA7" w:rsidRDefault="00402AA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322C5F09" w14:textId="77777777" w:rsidR="00402AA7" w:rsidRPr="00402AA7" w:rsidRDefault="00402AA7" w:rsidP="00402AA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6B6F20" w14:textId="1AA57D6E" w:rsidR="007C64CE" w:rsidRPr="00133187" w:rsidRDefault="00402AA7" w:rsidP="0013318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7C64CE" w:rsidRPr="00133187" w:rsidSect="00CC5451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5081" w14:textId="77777777" w:rsidR="0028147F" w:rsidRDefault="0028147F">
      <w:r>
        <w:separator/>
      </w:r>
    </w:p>
  </w:endnote>
  <w:endnote w:type="continuationSeparator" w:id="0">
    <w:p w14:paraId="1A5BA621" w14:textId="77777777" w:rsidR="0028147F" w:rsidRDefault="0028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5FEA" w14:textId="77777777" w:rsidR="0028147F" w:rsidRDefault="0028147F">
      <w:r>
        <w:separator/>
      </w:r>
    </w:p>
  </w:footnote>
  <w:footnote w:type="continuationSeparator" w:id="0">
    <w:p w14:paraId="6589FF05" w14:textId="77777777" w:rsidR="0028147F" w:rsidRDefault="00281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32"/>
    <w:multiLevelType w:val="hybridMultilevel"/>
    <w:tmpl w:val="83C2272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87CF7"/>
    <w:multiLevelType w:val="multilevel"/>
    <w:tmpl w:val="C724683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BD6"/>
    <w:multiLevelType w:val="hybridMultilevel"/>
    <w:tmpl w:val="C7246830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15885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46C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8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A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E29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C2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9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6EC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E2D4C"/>
    <w:multiLevelType w:val="singleLevel"/>
    <w:tmpl w:val="749A9B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2"/>
      </w:rPr>
    </w:lvl>
  </w:abstractNum>
  <w:abstractNum w:abstractNumId="5" w15:restartNumberingAfterBreak="0">
    <w:nsid w:val="164D3CE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D7264A"/>
    <w:multiLevelType w:val="multilevel"/>
    <w:tmpl w:val="83C22720"/>
    <w:lvl w:ilvl="0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8" w15:restartNumberingAfterBreak="0">
    <w:nsid w:val="2DDA4DA4"/>
    <w:multiLevelType w:val="hybridMultilevel"/>
    <w:tmpl w:val="7EB67D98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15885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46C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8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A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E29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C2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9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6EC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01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3617C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8CD2177"/>
    <w:multiLevelType w:val="hybridMultilevel"/>
    <w:tmpl w:val="D0D2B748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64911"/>
    <w:multiLevelType w:val="hybridMultilevel"/>
    <w:tmpl w:val="97FADD64"/>
    <w:lvl w:ilvl="0" w:tplc="10526D98">
      <w:start w:val="1"/>
      <w:numFmt w:val="bulle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15885D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46C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8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A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E29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C2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9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6EC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3A9D"/>
    <w:multiLevelType w:val="singleLevel"/>
    <w:tmpl w:val="CFEC09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2"/>
      </w:rPr>
    </w:lvl>
  </w:abstractNum>
  <w:abstractNum w:abstractNumId="15" w15:restartNumberingAfterBreak="0">
    <w:nsid w:val="61070ED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4C06B7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02A5A96"/>
    <w:multiLevelType w:val="hybridMultilevel"/>
    <w:tmpl w:val="9FAE58F2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39904B0"/>
    <w:multiLevelType w:val="hybridMultilevel"/>
    <w:tmpl w:val="5148BC6C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A03E6"/>
    <w:multiLevelType w:val="multilevel"/>
    <w:tmpl w:val="C724683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8164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12957263">
    <w:abstractNumId w:val="7"/>
  </w:num>
  <w:num w:numId="2" w16cid:durableId="1226913018">
    <w:abstractNumId w:val="4"/>
  </w:num>
  <w:num w:numId="3" w16cid:durableId="717707219">
    <w:abstractNumId w:val="14"/>
  </w:num>
  <w:num w:numId="4" w16cid:durableId="20716546">
    <w:abstractNumId w:val="10"/>
  </w:num>
  <w:num w:numId="5" w16cid:durableId="685330389">
    <w:abstractNumId w:val="17"/>
  </w:num>
  <w:num w:numId="6" w16cid:durableId="1987708519">
    <w:abstractNumId w:val="12"/>
  </w:num>
  <w:num w:numId="7" w16cid:durableId="1085685995">
    <w:abstractNumId w:val="19"/>
  </w:num>
  <w:num w:numId="8" w16cid:durableId="845939697">
    <w:abstractNumId w:val="0"/>
  </w:num>
  <w:num w:numId="9" w16cid:durableId="1853374179">
    <w:abstractNumId w:val="11"/>
  </w:num>
  <w:num w:numId="10" w16cid:durableId="975254653">
    <w:abstractNumId w:val="21"/>
  </w:num>
  <w:num w:numId="11" w16cid:durableId="1669675006">
    <w:abstractNumId w:val="16"/>
  </w:num>
  <w:num w:numId="12" w16cid:durableId="1558971827">
    <w:abstractNumId w:val="15"/>
  </w:num>
  <w:num w:numId="13" w16cid:durableId="1634484003">
    <w:abstractNumId w:val="5"/>
  </w:num>
  <w:num w:numId="14" w16cid:durableId="1598097401">
    <w:abstractNumId w:val="6"/>
  </w:num>
  <w:num w:numId="15" w16cid:durableId="38165459">
    <w:abstractNumId w:val="2"/>
  </w:num>
  <w:num w:numId="16" w16cid:durableId="1698852417">
    <w:abstractNumId w:val="1"/>
  </w:num>
  <w:num w:numId="17" w16cid:durableId="1884321743">
    <w:abstractNumId w:val="13"/>
  </w:num>
  <w:num w:numId="18" w16cid:durableId="424882232">
    <w:abstractNumId w:val="20"/>
  </w:num>
  <w:num w:numId="19" w16cid:durableId="108135585">
    <w:abstractNumId w:val="8"/>
  </w:num>
  <w:num w:numId="20" w16cid:durableId="1069420640">
    <w:abstractNumId w:val="3"/>
  </w:num>
  <w:num w:numId="21" w16cid:durableId="1578245722">
    <w:abstractNumId w:val="9"/>
  </w:num>
  <w:num w:numId="22" w16cid:durableId="1393516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F2"/>
    <w:rsid w:val="0009475C"/>
    <w:rsid w:val="00105681"/>
    <w:rsid w:val="00133187"/>
    <w:rsid w:val="00160B9E"/>
    <w:rsid w:val="001D6DE6"/>
    <w:rsid w:val="00266E0A"/>
    <w:rsid w:val="00272502"/>
    <w:rsid w:val="0028147F"/>
    <w:rsid w:val="00353727"/>
    <w:rsid w:val="00362B0B"/>
    <w:rsid w:val="003C106B"/>
    <w:rsid w:val="003C4C7D"/>
    <w:rsid w:val="00402AA7"/>
    <w:rsid w:val="00443FD5"/>
    <w:rsid w:val="00491B86"/>
    <w:rsid w:val="004F1908"/>
    <w:rsid w:val="005A57BA"/>
    <w:rsid w:val="00783555"/>
    <w:rsid w:val="007C64CE"/>
    <w:rsid w:val="007F55A7"/>
    <w:rsid w:val="007F7225"/>
    <w:rsid w:val="00821FF2"/>
    <w:rsid w:val="009053F4"/>
    <w:rsid w:val="00930730"/>
    <w:rsid w:val="009C289E"/>
    <w:rsid w:val="009F205D"/>
    <w:rsid w:val="00B25D14"/>
    <w:rsid w:val="00B56D23"/>
    <w:rsid w:val="00BB33E4"/>
    <w:rsid w:val="00BC0075"/>
    <w:rsid w:val="00BC4959"/>
    <w:rsid w:val="00BD2A72"/>
    <w:rsid w:val="00CC5451"/>
    <w:rsid w:val="00D776B1"/>
    <w:rsid w:val="00D92E21"/>
    <w:rsid w:val="00DA7F05"/>
    <w:rsid w:val="00E503E1"/>
    <w:rsid w:val="00EC4955"/>
    <w:rsid w:val="00EC5D4C"/>
    <w:rsid w:val="00ED6C7A"/>
    <w:rsid w:val="00F446B2"/>
    <w:rsid w:val="00F77E3C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F7F695"/>
  <w15:chartTrackingRefBased/>
  <w15:docId w15:val="{F254210D-1365-4E6D-AF7F-60010012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4F1908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rFonts w:ascii="Arial" w:hAnsi="Arial" w:cs="Arial"/>
      <w:b/>
      <w:color w:val="0000FF"/>
      <w:sz w:val="28"/>
    </w:rPr>
  </w:style>
  <w:style w:type="paragraph" w:styleId="BodyText2">
    <w:name w:val="Body Text 2"/>
    <w:basedOn w:val="Normal"/>
    <w:rPr>
      <w:b/>
      <w:color w:val="FF0000"/>
      <w:sz w:val="28"/>
    </w:rPr>
  </w:style>
  <w:style w:type="paragraph" w:customStyle="1" w:styleId="-SOPcrosspoint">
    <w:name w:val="-SOP cross point"/>
    <w:basedOn w:val="Normal"/>
    <w:rsid w:val="00BC4959"/>
    <w:pPr>
      <w:numPr>
        <w:numId w:val="2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BC4959"/>
    <w:pPr>
      <w:numPr>
        <w:numId w:val="2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BC4959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BC4959"/>
    <w:pPr>
      <w:numPr>
        <w:numId w:val="2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Circular Bench Saw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Circular Bench Saw</dc:title>
  <dc:subject/>
  <dc:creator>Minehan, Martin</dc:creator>
  <cp:keywords/>
  <dc:description/>
  <cp:lastModifiedBy>Minehan, Martin</cp:lastModifiedBy>
  <cp:revision>2</cp:revision>
  <cp:lastPrinted>2009-07-10T01:26:00Z</cp:lastPrinted>
  <dcterms:created xsi:type="dcterms:W3CDTF">2026-01-20T23:44:00Z</dcterms:created>
  <dcterms:modified xsi:type="dcterms:W3CDTF">2026-01-20T23:44:00Z</dcterms:modified>
</cp:coreProperties>
</file>