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AEC2E" w14:textId="77777777" w:rsidR="00D56274" w:rsidRPr="00923470" w:rsidRDefault="00D56274" w:rsidP="00B5198F">
      <w:pPr>
        <w:pStyle w:val="Heading1"/>
      </w:pPr>
      <w:r w:rsidRPr="00923470">
        <w:t xml:space="preserve">(Your Business Name Here) – </w:t>
      </w:r>
      <w:r w:rsidR="005F5954">
        <w:t xml:space="preserve">Safe Work </w:t>
      </w:r>
      <w:r w:rsidR="00292A5F">
        <w:t>Procedure</w:t>
      </w:r>
    </w:p>
    <w:p w14:paraId="17836BCB" w14:textId="77777777" w:rsidR="00D56274" w:rsidRPr="00923470" w:rsidRDefault="00D56274" w:rsidP="00B5198F">
      <w:pPr>
        <w:pStyle w:val="Heading1"/>
      </w:pPr>
      <w:r>
        <w:t>INJECTION MOULDER</w:t>
      </w:r>
    </w:p>
    <w:p w14:paraId="27CAFE60" w14:textId="77777777" w:rsidR="00D56274" w:rsidRPr="00923470" w:rsidRDefault="00D56274" w:rsidP="00D56274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318D621F" w14:textId="77777777" w:rsidR="00D56274" w:rsidRPr="0013165E" w:rsidRDefault="00D56274" w:rsidP="00D56274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17FA1069" w14:textId="77777777" w:rsidR="00D56274" w:rsidRPr="0013165E" w:rsidRDefault="00D56274" w:rsidP="00D56274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6F545B1E" w14:textId="77777777" w:rsidR="00D56274" w:rsidRPr="00D56274" w:rsidRDefault="00D56274" w:rsidP="00D56274">
      <w:pPr>
        <w:rPr>
          <w:rFonts w:ascii="Arial" w:hAnsi="Arial" w:cs="Arial"/>
          <w:sz w:val="16"/>
        </w:rPr>
      </w:pPr>
    </w:p>
    <w:p w14:paraId="123878F9" w14:textId="77777777" w:rsidR="00D56274" w:rsidRDefault="00D56274" w:rsidP="00B5198F">
      <w:pPr>
        <w:pStyle w:val="Heading2"/>
      </w:pPr>
      <w:r w:rsidRPr="00D56274">
        <w:t>PERSONAL PROTECTIVE EQUIPMENT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62"/>
        <w:gridCol w:w="3436"/>
        <w:gridCol w:w="3434"/>
      </w:tblGrid>
      <w:tr w:rsidR="00B5198F" w14:paraId="39BC9EB3" w14:textId="77777777" w:rsidTr="00B5198F">
        <w:trPr>
          <w:jc w:val="center"/>
        </w:trPr>
        <w:tc>
          <w:tcPr>
            <w:tcW w:w="1707" w:type="pct"/>
            <w:vAlign w:val="center"/>
          </w:tcPr>
          <w:p w14:paraId="1B85B1AA" w14:textId="5EC62F1A" w:rsidR="00B5198F" w:rsidRDefault="00A821A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D612015" wp14:editId="27DBA7B7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1" name="Picture 6" descr="Safety glasses must be wa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afety glasses must be wa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198F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B5198F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B5198F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B5198F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72FD8BFD" w14:textId="77777777" w:rsidR="00B5198F" w:rsidRDefault="00B5198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  <w:hideMark/>
          </w:tcPr>
          <w:p w14:paraId="03F062D3" w14:textId="0AF5A065" w:rsidR="00B5198F" w:rsidRDefault="00A821A8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32188BD7" wp14:editId="57A31EA6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9" name="Picture 5" descr="Long and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Long and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198F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  <w:hideMark/>
          </w:tcPr>
          <w:p w14:paraId="380BDA25" w14:textId="0047C7DA" w:rsidR="00B5198F" w:rsidRDefault="00A82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drawing>
                <wp:anchor distT="0" distB="0" distL="114300" distR="114300" simplePos="0" relativeHeight="251660288" behindDoc="0" locked="0" layoutInCell="1" allowOverlap="1" wp14:anchorId="72B97225" wp14:editId="248D3125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11430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22" name="Picture 4" descr="Gloves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loves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A698B">
              <w:rPr>
                <w:rFonts w:ascii="Arial" w:hAnsi="Arial" w:cs="Arial"/>
                <w:sz w:val="20"/>
                <w:szCs w:val="20"/>
              </w:rPr>
              <w:t>Gloves must be worn.</w:t>
            </w:r>
          </w:p>
        </w:tc>
      </w:tr>
      <w:tr w:rsidR="00B5198F" w14:paraId="015D1204" w14:textId="77777777" w:rsidTr="00B5198F">
        <w:trPr>
          <w:jc w:val="center"/>
        </w:trPr>
        <w:tc>
          <w:tcPr>
            <w:tcW w:w="1707" w:type="pct"/>
            <w:hideMark/>
          </w:tcPr>
          <w:p w14:paraId="14210A07" w14:textId="4525993D" w:rsidR="00B5198F" w:rsidRDefault="00A821A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0" wp14:anchorId="4F5CFABD" wp14:editId="64AEE4D2">
                  <wp:simplePos x="0" y="0"/>
                  <wp:positionH relativeFrom="column">
                    <wp:posOffset>-454660</wp:posOffset>
                  </wp:positionH>
                  <wp:positionV relativeFrom="page">
                    <wp:posOffset>6350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7" name="Picture 3" descr="Sturdy footwear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turdy footwear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198F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B5198F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B5198F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  <w:hideMark/>
          </w:tcPr>
          <w:p w14:paraId="528A6F94" w14:textId="1F336C26" w:rsidR="00B5198F" w:rsidRDefault="00A821A8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3D0C03E5" wp14:editId="0D1B2032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8" name="Picture 2" descr="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198F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  <w:hideMark/>
          </w:tcPr>
          <w:p w14:paraId="23E77415" w14:textId="178C9C1C" w:rsidR="00B5198F" w:rsidRDefault="00A82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0FE3CDD" wp14:editId="204B8ADE">
                  <wp:simplePos x="0" y="0"/>
                  <wp:positionH relativeFrom="column">
                    <wp:posOffset>-447675</wp:posOffset>
                  </wp:positionH>
                  <wp:positionV relativeFrom="page">
                    <wp:posOffset>17780</wp:posOffset>
                  </wp:positionV>
                  <wp:extent cx="33337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983" y="20668"/>
                      <wp:lineTo x="20983" y="0"/>
                      <wp:lineTo x="0" y="0"/>
                    </wp:wrapPolygon>
                  </wp:wrapTight>
                  <wp:docPr id="20" name="Picture 1" descr="Rings and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Rings and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198F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6A88C265" w14:textId="77777777" w:rsidR="00D56274" w:rsidRDefault="00D56274" w:rsidP="00D56274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1B969D92" w14:textId="77777777" w:rsidR="002D1832" w:rsidRDefault="002D1832" w:rsidP="002D1832">
      <w:pPr>
        <w:sectPr w:rsidR="002D1832" w:rsidSect="00D56274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C27B929" w14:textId="77777777" w:rsidR="00B32594" w:rsidRPr="00D56274" w:rsidRDefault="00B32594" w:rsidP="00B5198F">
      <w:pPr>
        <w:pStyle w:val="Heading2"/>
      </w:pPr>
      <w:r w:rsidRPr="00D56274">
        <w:t>PRE-OPERATIONAL SAFETY CHECKS</w:t>
      </w:r>
    </w:p>
    <w:p w14:paraId="1AF752E8" w14:textId="77777777" w:rsidR="007F181E" w:rsidRDefault="007F181E" w:rsidP="00C33647">
      <w:pPr>
        <w:pStyle w:val="-SOPtickpoint"/>
      </w:pPr>
      <w:bookmarkStart w:id="0" w:name="OLE_LINK19"/>
      <w:bookmarkStart w:id="1" w:name="OLE_LINK20"/>
      <w:r>
        <w:t>Locate and ensure you are familiar with all machine operations and controls</w:t>
      </w:r>
      <w:bookmarkEnd w:id="0"/>
      <w:bookmarkEnd w:id="1"/>
      <w:r>
        <w:t>.</w:t>
      </w:r>
    </w:p>
    <w:p w14:paraId="1D344F3F" w14:textId="77777777" w:rsidR="005034E3" w:rsidRDefault="005034E3" w:rsidP="005034E3">
      <w:pPr>
        <w:pStyle w:val="-SOPtickpoint"/>
      </w:pPr>
      <w:bookmarkStart w:id="2" w:name="OLE_LINK27"/>
      <w:bookmarkStart w:id="3" w:name="OLE_LINK29"/>
      <w:bookmarkStart w:id="4" w:name="OLE_LINK31"/>
      <w:bookmarkStart w:id="5" w:name="OLE_LINK14"/>
      <w:bookmarkStart w:id="6" w:name="OLE_LINK15"/>
      <w:bookmarkStart w:id="7" w:name="OLE_LINK24"/>
      <w:bookmarkStart w:id="8" w:name="OLE_LINK25"/>
      <w:bookmarkStart w:id="9" w:name="OLE_LINK16"/>
      <w:bookmarkStart w:id="10" w:name="OLE_LINK17"/>
      <w:r w:rsidRPr="00C20A79">
        <w:t>Ensure all guards are fitted, secure and functional</w:t>
      </w:r>
      <w:bookmarkEnd w:id="9"/>
      <w:bookmarkEnd w:id="10"/>
      <w:r w:rsidRPr="00C20A79">
        <w:t>.</w:t>
      </w:r>
      <w:bookmarkEnd w:id="5"/>
      <w:bookmarkEnd w:id="6"/>
      <w:r>
        <w:t xml:space="preserve"> Do not operate if guards are missing or faulty.</w:t>
      </w:r>
    </w:p>
    <w:bookmarkEnd w:id="7"/>
    <w:bookmarkEnd w:id="8"/>
    <w:p w14:paraId="7AD0E9DE" w14:textId="77777777" w:rsidR="00B32594" w:rsidRPr="002D1832" w:rsidRDefault="007F181E" w:rsidP="00C33647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2"/>
      <w:bookmarkEnd w:id="3"/>
      <w:bookmarkEnd w:id="4"/>
      <w:r>
        <w:t>t</w:t>
      </w:r>
      <w:r w:rsidR="00B32594" w:rsidRPr="002D1832">
        <w:t xml:space="preserve">. </w:t>
      </w:r>
    </w:p>
    <w:p w14:paraId="3BA8DC84" w14:textId="77777777" w:rsidR="002D1832" w:rsidRPr="002D1832" w:rsidRDefault="002D1832" w:rsidP="00C33647">
      <w:pPr>
        <w:pStyle w:val="-SOPheading"/>
      </w:pPr>
    </w:p>
    <w:p w14:paraId="582078F6" w14:textId="77777777" w:rsidR="00B32594" w:rsidRPr="00D56274" w:rsidRDefault="00B32594" w:rsidP="00B5198F">
      <w:pPr>
        <w:pStyle w:val="Heading2"/>
      </w:pPr>
      <w:r w:rsidRPr="00D56274">
        <w:t>OPERATIONAL SAFETY CHECKS</w:t>
      </w:r>
    </w:p>
    <w:p w14:paraId="70CD5A5E" w14:textId="77777777" w:rsidR="007F181E" w:rsidRDefault="00B32594" w:rsidP="00C33647">
      <w:pPr>
        <w:pStyle w:val="-SOPtickpoint"/>
      </w:pPr>
      <w:r w:rsidRPr="002D1832">
        <w:t>Keep clear of moving machine parts.</w:t>
      </w:r>
    </w:p>
    <w:p w14:paraId="1110C2A9" w14:textId="77777777" w:rsidR="00B32594" w:rsidRPr="002D1832" w:rsidRDefault="007F181E" w:rsidP="00C33647">
      <w:pPr>
        <w:pStyle w:val="-SOPtickpoint"/>
      </w:pPr>
      <w:r w:rsidRPr="002D1832">
        <w:t>Be aware of other people in the</w:t>
      </w:r>
      <w:r>
        <w:t xml:space="preserve"> area</w:t>
      </w:r>
      <w:r w:rsidRPr="002D1832">
        <w:t xml:space="preserve">. </w:t>
      </w:r>
      <w:r w:rsidR="00B32594" w:rsidRPr="002D1832">
        <w:t xml:space="preserve"> </w:t>
      </w:r>
    </w:p>
    <w:p w14:paraId="4B088045" w14:textId="77777777" w:rsidR="00B32594" w:rsidRPr="002D1832" w:rsidRDefault="00B32594" w:rsidP="00C33647">
      <w:pPr>
        <w:pStyle w:val="-SOPtickpoint"/>
      </w:pPr>
      <w:r w:rsidRPr="002D1832">
        <w:t>Pre-heat the injection moulder to be sure the machine has reached the required temperature.</w:t>
      </w:r>
    </w:p>
    <w:p w14:paraId="202DBDB8" w14:textId="77777777" w:rsidR="002D1832" w:rsidRPr="002D1832" w:rsidRDefault="002D1832" w:rsidP="00C33647">
      <w:pPr>
        <w:pStyle w:val="-SOPheading"/>
      </w:pPr>
    </w:p>
    <w:p w14:paraId="15D40FD7" w14:textId="77777777" w:rsidR="00D7471C" w:rsidRPr="00C20A79" w:rsidRDefault="00D7471C" w:rsidP="00B5198F">
      <w:pPr>
        <w:pStyle w:val="Heading2"/>
      </w:pPr>
      <w:r>
        <w:t>ENDING OPERATIONS AND CLEANING UP</w:t>
      </w:r>
    </w:p>
    <w:p w14:paraId="03707656" w14:textId="77777777" w:rsidR="00B32594" w:rsidRDefault="00B32594" w:rsidP="00C33647">
      <w:pPr>
        <w:pStyle w:val="-SOPtickpoint"/>
      </w:pPr>
      <w:r w:rsidRPr="002D1832">
        <w:t>Switch off the machine when work completed.</w:t>
      </w:r>
    </w:p>
    <w:p w14:paraId="0C7882CF" w14:textId="77777777" w:rsidR="00D7471C" w:rsidRPr="002D1832" w:rsidRDefault="00D7471C" w:rsidP="00C33647">
      <w:pPr>
        <w:pStyle w:val="-SOPtickpoint"/>
      </w:pPr>
      <w:r w:rsidRPr="002D1832">
        <w:t xml:space="preserve">Before </w:t>
      </w:r>
      <w:proofErr w:type="gramStart"/>
      <w:r w:rsidRPr="002D1832">
        <w:t>making adjustments</w:t>
      </w:r>
      <w:proofErr w:type="gramEnd"/>
      <w:r w:rsidRPr="002D1832">
        <w:t xml:space="preserve"> or before cleaning material accumulations</w:t>
      </w:r>
      <w:r>
        <w:t>,</w:t>
      </w:r>
      <w:r w:rsidRPr="002D1832">
        <w:t xml:space="preserve"> switch off and bring the machine to a complete standstill. </w:t>
      </w:r>
    </w:p>
    <w:p w14:paraId="063EF035" w14:textId="77777777" w:rsidR="00B32594" w:rsidRPr="002D1832" w:rsidRDefault="00B32594" w:rsidP="00C33647">
      <w:pPr>
        <w:pStyle w:val="-SOPtickpoint"/>
      </w:pPr>
      <w:r w:rsidRPr="002D1832">
        <w:t>Leave the machine and work area in a safe, clean and tidy state.</w:t>
      </w:r>
    </w:p>
    <w:p w14:paraId="3791CCCA" w14:textId="77777777" w:rsidR="002D1832" w:rsidRPr="002D1832" w:rsidRDefault="002D1832" w:rsidP="00C33647">
      <w:pPr>
        <w:pStyle w:val="-SOPheading"/>
      </w:pPr>
    </w:p>
    <w:p w14:paraId="6F6A2950" w14:textId="77777777" w:rsidR="00B32594" w:rsidRPr="00D56274" w:rsidRDefault="00B32594" w:rsidP="00B5198F">
      <w:pPr>
        <w:pStyle w:val="Heading2"/>
      </w:pPr>
      <w:r w:rsidRPr="00D56274">
        <w:t>POTENTIAL HAZARDS</w:t>
      </w:r>
      <w:r w:rsidR="007F181E">
        <w:t xml:space="preserve"> AND INJURIES</w:t>
      </w:r>
    </w:p>
    <w:p w14:paraId="56BFCA49" w14:textId="77777777" w:rsidR="00B32594" w:rsidRPr="00D56274" w:rsidRDefault="00D56274" w:rsidP="00C33647">
      <w:pPr>
        <w:pStyle w:val="-SOPhazardpoint"/>
      </w:pPr>
      <w:r>
        <w:t>Crush points</w:t>
      </w:r>
      <w:r w:rsidR="00490F8C">
        <w:t>.</w:t>
      </w:r>
    </w:p>
    <w:p w14:paraId="16C045D6" w14:textId="77777777" w:rsidR="00B32594" w:rsidRPr="00D56274" w:rsidRDefault="00B32594" w:rsidP="00C33647">
      <w:pPr>
        <w:pStyle w:val="-SOPhazardpoint"/>
      </w:pPr>
      <w:r w:rsidRPr="00D56274">
        <w:t>Hot machinery parts</w:t>
      </w:r>
      <w:r w:rsidRPr="00D56274">
        <w:tab/>
      </w:r>
      <w:r w:rsidR="00490F8C">
        <w:t>.</w:t>
      </w:r>
    </w:p>
    <w:p w14:paraId="6943EB1F" w14:textId="77777777" w:rsidR="00B32594" w:rsidRPr="00D56274" w:rsidRDefault="007F181E" w:rsidP="00C33647">
      <w:pPr>
        <w:pStyle w:val="-SOPhazardpoint"/>
      </w:pPr>
      <w:bookmarkStart w:id="11" w:name="OLE_LINK8"/>
      <w:bookmarkStart w:id="12" w:name="OLE_LINK9"/>
      <w:bookmarkStart w:id="13" w:name="OLE_LINK13"/>
      <w:bookmarkStart w:id="14" w:name="OLE_LINK18"/>
      <w:bookmarkStart w:id="15" w:name="OLE_LINK21"/>
      <w:bookmarkStart w:id="16" w:name="OLE_LINK26"/>
      <w:bookmarkStart w:id="17" w:name="OLE_LINK30"/>
      <w:r>
        <w:t>Hair/clothing getting caught in moving machine parts</w:t>
      </w:r>
      <w:bookmarkEnd w:id="11"/>
      <w:bookmarkEnd w:id="12"/>
      <w:bookmarkEnd w:id="13"/>
      <w:bookmarkEnd w:id="14"/>
      <w:bookmarkEnd w:id="15"/>
      <w:bookmarkEnd w:id="16"/>
      <w:bookmarkEnd w:id="17"/>
      <w:r w:rsidR="00490F8C">
        <w:t>.</w:t>
      </w:r>
    </w:p>
    <w:p w14:paraId="6D9FEFEE" w14:textId="77777777" w:rsidR="00B32594" w:rsidRPr="00D56274" w:rsidRDefault="00B32594" w:rsidP="00C33647">
      <w:pPr>
        <w:pStyle w:val="-SOPhazardpoint"/>
      </w:pPr>
      <w:r w:rsidRPr="00D56274">
        <w:t>Eye injur</w:t>
      </w:r>
      <w:r w:rsidR="00C33647">
        <w:t>ies</w:t>
      </w:r>
      <w:r w:rsidR="00490F8C">
        <w:t>.</w:t>
      </w:r>
    </w:p>
    <w:p w14:paraId="2BC47E57" w14:textId="77777777" w:rsidR="00D56274" w:rsidRDefault="00D56274" w:rsidP="00C33647">
      <w:pPr>
        <w:pStyle w:val="-SOPheading"/>
      </w:pPr>
    </w:p>
    <w:p w14:paraId="2C2F9344" w14:textId="77777777" w:rsidR="00C33647" w:rsidRDefault="00C33647" w:rsidP="00B5198F">
      <w:pPr>
        <w:pStyle w:val="Heading2"/>
      </w:pPr>
      <w:r>
        <w:t>DON’T</w:t>
      </w:r>
    </w:p>
    <w:p w14:paraId="3831725E" w14:textId="77777777" w:rsidR="00C33647" w:rsidRPr="002D1832" w:rsidRDefault="00C33647" w:rsidP="00C33647">
      <w:pPr>
        <w:pStyle w:val="-SOPcrosspoint"/>
      </w:pPr>
      <w:r>
        <w:t>Do not use f</w:t>
      </w:r>
      <w:r w:rsidRPr="002D1832">
        <w:t xml:space="preserve">aulty equipment. Immediately report suspect machinery. </w:t>
      </w:r>
    </w:p>
    <w:p w14:paraId="5BFD51BE" w14:textId="77777777" w:rsidR="00C33647" w:rsidRPr="002D1832" w:rsidRDefault="00C33647" w:rsidP="00C33647">
      <w:pPr>
        <w:pStyle w:val="-SOPcrosspoint"/>
      </w:pPr>
      <w:r w:rsidRPr="002D1832">
        <w:t xml:space="preserve">Never leave the machine running unattended.  </w:t>
      </w:r>
    </w:p>
    <w:p w14:paraId="2035DECF" w14:textId="77777777" w:rsidR="00D56274" w:rsidRPr="00C33647" w:rsidRDefault="002D1832" w:rsidP="00C33647">
      <w:r>
        <w:br w:type="column"/>
      </w:r>
    </w:p>
    <w:p w14:paraId="4DB17D8B" w14:textId="77777777" w:rsidR="002D1832" w:rsidRPr="00C33647" w:rsidRDefault="002D1832" w:rsidP="00C33647"/>
    <w:p w14:paraId="2D2A2F3D" w14:textId="77777777" w:rsidR="002D1832" w:rsidRPr="00C33647" w:rsidRDefault="002D1832" w:rsidP="00C33647"/>
    <w:p w14:paraId="466306A9" w14:textId="77777777" w:rsidR="002D1832" w:rsidRPr="00C33647" w:rsidRDefault="002D1832" w:rsidP="00C33647"/>
    <w:p w14:paraId="60035084" w14:textId="77777777" w:rsidR="002D1832" w:rsidRPr="00C33647" w:rsidRDefault="002D1832" w:rsidP="00C33647"/>
    <w:p w14:paraId="7A34D0F6" w14:textId="77777777" w:rsidR="002D1832" w:rsidRPr="00C33647" w:rsidRDefault="002D1832" w:rsidP="00C33647"/>
    <w:p w14:paraId="5741549E" w14:textId="77777777" w:rsidR="002D1832" w:rsidRPr="00C33647" w:rsidRDefault="002D1832" w:rsidP="00C33647"/>
    <w:p w14:paraId="005816EE" w14:textId="77777777" w:rsidR="002D1832" w:rsidRPr="00C33647" w:rsidRDefault="002D1832" w:rsidP="00C33647"/>
    <w:p w14:paraId="4E7460A8" w14:textId="77777777" w:rsidR="002D1832" w:rsidRPr="00C33647" w:rsidRDefault="002D1832" w:rsidP="00C33647"/>
    <w:p w14:paraId="61ACEFB6" w14:textId="77777777" w:rsidR="002D1832" w:rsidRDefault="002D1832" w:rsidP="00C33647"/>
    <w:p w14:paraId="427509CF" w14:textId="77777777" w:rsidR="002D1832" w:rsidRDefault="002D1832" w:rsidP="00C33647"/>
    <w:p w14:paraId="1F062B3C" w14:textId="77777777" w:rsidR="002D1832" w:rsidRDefault="002D1832" w:rsidP="00C33647"/>
    <w:p w14:paraId="4AB558E4" w14:textId="77777777" w:rsidR="002D1832" w:rsidRDefault="002D1832" w:rsidP="00C33647"/>
    <w:p w14:paraId="2A1FF03B" w14:textId="77777777" w:rsidR="002D1832" w:rsidRDefault="002D1832" w:rsidP="00C33647"/>
    <w:p w14:paraId="264FD343" w14:textId="77777777" w:rsidR="002D1832" w:rsidRDefault="002D1832" w:rsidP="00C33647"/>
    <w:p w14:paraId="5F688449" w14:textId="77777777" w:rsidR="002D1832" w:rsidRDefault="002D1832" w:rsidP="00C33647"/>
    <w:p w14:paraId="47A7C148" w14:textId="77777777" w:rsidR="002D1832" w:rsidRDefault="002D1832" w:rsidP="00C33647"/>
    <w:p w14:paraId="09AEBC0E" w14:textId="77777777" w:rsidR="002D1832" w:rsidRDefault="002D1832" w:rsidP="00C33647"/>
    <w:p w14:paraId="0F7110D9" w14:textId="77777777" w:rsidR="002D1832" w:rsidRDefault="002D1832" w:rsidP="00C33647"/>
    <w:p w14:paraId="7FA00B4D" w14:textId="77777777" w:rsidR="002D1832" w:rsidRDefault="002D1832" w:rsidP="00C33647"/>
    <w:p w14:paraId="39DE8B33" w14:textId="77777777" w:rsidR="002D1832" w:rsidRDefault="002D1832" w:rsidP="00C33647"/>
    <w:p w14:paraId="298EF1AE" w14:textId="77777777" w:rsidR="002D1832" w:rsidRDefault="002D1832" w:rsidP="00C33647"/>
    <w:p w14:paraId="6BDA64FE" w14:textId="77777777" w:rsidR="002D1832" w:rsidRDefault="002D1832" w:rsidP="00C33647"/>
    <w:p w14:paraId="34615ABC" w14:textId="77777777" w:rsidR="002D1832" w:rsidRDefault="002D1832" w:rsidP="00C33647"/>
    <w:p w14:paraId="15E2BEE2" w14:textId="77777777" w:rsidR="002D1832" w:rsidRDefault="002D1832" w:rsidP="00C33647"/>
    <w:p w14:paraId="36C19CC0" w14:textId="77777777" w:rsidR="002D1832" w:rsidRDefault="002D1832" w:rsidP="00C33647"/>
    <w:p w14:paraId="3CA73184" w14:textId="77777777" w:rsidR="002D1832" w:rsidRDefault="002D1832" w:rsidP="00C33647"/>
    <w:p w14:paraId="75235E88" w14:textId="77777777" w:rsidR="002D1832" w:rsidRDefault="002D1832" w:rsidP="00C33647"/>
    <w:p w14:paraId="68EE6F7B" w14:textId="77777777" w:rsidR="002D1832" w:rsidRDefault="002D1832" w:rsidP="00C33647"/>
    <w:p w14:paraId="1E37A710" w14:textId="77777777" w:rsidR="002D1832" w:rsidRDefault="002D1832" w:rsidP="00C33647"/>
    <w:p w14:paraId="5810E16F" w14:textId="77777777" w:rsidR="00E82864" w:rsidRDefault="00E82864" w:rsidP="00C33647"/>
    <w:p w14:paraId="1AA54A40" w14:textId="77777777" w:rsidR="00E82864" w:rsidRDefault="00E82864" w:rsidP="00C33647"/>
    <w:p w14:paraId="521E3471" w14:textId="77777777" w:rsidR="00A960B5" w:rsidRDefault="00A960B5" w:rsidP="00C33647"/>
    <w:p w14:paraId="7264CE52" w14:textId="77777777" w:rsidR="00A821A8" w:rsidRDefault="00A821A8" w:rsidP="00F2287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19F9A07" w14:textId="77777777" w:rsidR="00A821A8" w:rsidRDefault="00A821A8" w:rsidP="00F2287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D6B3A83" w14:textId="77777777" w:rsidR="00A821A8" w:rsidRDefault="00A821A8" w:rsidP="00F2287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EDB9868" w14:textId="77777777" w:rsidR="00A821A8" w:rsidRDefault="00A821A8" w:rsidP="00F2287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E841136" w14:textId="77777777" w:rsidR="00A821A8" w:rsidRDefault="00A821A8" w:rsidP="00F2287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0A1D87E" w14:textId="77777777" w:rsidR="00A821A8" w:rsidRDefault="00A821A8" w:rsidP="00F2287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A4655C3" w14:textId="77777777" w:rsidR="00A821A8" w:rsidRDefault="00A821A8" w:rsidP="00F2287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BCEBFEB" w14:textId="4BFB144B" w:rsidR="00F22876" w:rsidRDefault="00F22876" w:rsidP="00F2287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75A597A6" w14:textId="77777777" w:rsidR="00F22876" w:rsidRPr="00F22876" w:rsidRDefault="00F22876" w:rsidP="00F2287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DB7C082" w14:textId="0A018516" w:rsidR="002D1832" w:rsidRPr="00A821A8" w:rsidRDefault="00F22876" w:rsidP="00A821A8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2D1832" w:rsidRPr="00A821A8" w:rsidSect="002D1832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E305E" w14:textId="77777777" w:rsidR="00EF6120" w:rsidRDefault="00EF6120">
      <w:r>
        <w:separator/>
      </w:r>
    </w:p>
  </w:endnote>
  <w:endnote w:type="continuationSeparator" w:id="0">
    <w:p w14:paraId="01671B7C" w14:textId="77777777" w:rsidR="00EF6120" w:rsidRDefault="00EF6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3C2B4" w14:textId="77777777" w:rsidR="00EF6120" w:rsidRDefault="00EF6120">
      <w:r>
        <w:separator/>
      </w:r>
    </w:p>
  </w:footnote>
  <w:footnote w:type="continuationSeparator" w:id="0">
    <w:p w14:paraId="081F62C6" w14:textId="77777777" w:rsidR="00EF6120" w:rsidRDefault="00EF6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94581529">
    <w:abstractNumId w:val="5"/>
  </w:num>
  <w:num w:numId="2" w16cid:durableId="383918350">
    <w:abstractNumId w:val="3"/>
  </w:num>
  <w:num w:numId="3" w16cid:durableId="1161116994">
    <w:abstractNumId w:val="2"/>
  </w:num>
  <w:num w:numId="4" w16cid:durableId="1322345373">
    <w:abstractNumId w:val="1"/>
  </w:num>
  <w:num w:numId="5" w16cid:durableId="1554077644">
    <w:abstractNumId w:val="4"/>
  </w:num>
  <w:num w:numId="6" w16cid:durableId="1697540547">
    <w:abstractNumId w:val="6"/>
  </w:num>
  <w:num w:numId="7" w16cid:durableId="446504335">
    <w:abstractNumId w:val="0"/>
  </w:num>
  <w:num w:numId="8" w16cid:durableId="732580018">
    <w:abstractNumId w:val="4"/>
  </w:num>
  <w:num w:numId="9" w16cid:durableId="1346902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AB1"/>
    <w:rsid w:val="000E3D2A"/>
    <w:rsid w:val="002775C9"/>
    <w:rsid w:val="00292A5F"/>
    <w:rsid w:val="002C7535"/>
    <w:rsid w:val="002D1832"/>
    <w:rsid w:val="00490F8C"/>
    <w:rsid w:val="004E00E9"/>
    <w:rsid w:val="005034E3"/>
    <w:rsid w:val="005A262B"/>
    <w:rsid w:val="005F5954"/>
    <w:rsid w:val="007F181E"/>
    <w:rsid w:val="0087600F"/>
    <w:rsid w:val="009A698B"/>
    <w:rsid w:val="009F0ECC"/>
    <w:rsid w:val="00A821A8"/>
    <w:rsid w:val="00A960B5"/>
    <w:rsid w:val="00AF02D8"/>
    <w:rsid w:val="00B1248A"/>
    <w:rsid w:val="00B32594"/>
    <w:rsid w:val="00B33770"/>
    <w:rsid w:val="00B5198F"/>
    <w:rsid w:val="00C33647"/>
    <w:rsid w:val="00C43AB1"/>
    <w:rsid w:val="00CB4B4F"/>
    <w:rsid w:val="00CD316F"/>
    <w:rsid w:val="00D14D8E"/>
    <w:rsid w:val="00D56274"/>
    <w:rsid w:val="00D7471C"/>
    <w:rsid w:val="00D764D5"/>
    <w:rsid w:val="00E25A91"/>
    <w:rsid w:val="00E82864"/>
    <w:rsid w:val="00EF6120"/>
    <w:rsid w:val="00F2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D38182E"/>
  <w15:chartTrackingRefBased/>
  <w15:docId w15:val="{C1D17FE5-2975-4904-87AD-3258DF54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5198F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B5198F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C33647"/>
    <w:pPr>
      <w:numPr>
        <w:numId w:val="7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C33647"/>
    <w:pPr>
      <w:numPr>
        <w:numId w:val="8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C33647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C33647"/>
    <w:pPr>
      <w:numPr>
        <w:numId w:val="9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8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Injection Moulder</vt:lpstr>
    </vt:vector>
  </TitlesOfParts>
  <Company>DETE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Injection Moulder</dc:title>
  <dc:subject/>
  <dc:creator>David Large</dc:creator>
  <cp:keywords/>
  <dc:description/>
  <cp:lastModifiedBy>Minehan, Martin</cp:lastModifiedBy>
  <cp:revision>2</cp:revision>
  <cp:lastPrinted>2003-02-27T03:29:00Z</cp:lastPrinted>
  <dcterms:created xsi:type="dcterms:W3CDTF">2025-12-23T23:32:00Z</dcterms:created>
  <dcterms:modified xsi:type="dcterms:W3CDTF">2025-12-23T23:32:00Z</dcterms:modified>
</cp:coreProperties>
</file>